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94" w:rsidRPr="001C57A0" w:rsidRDefault="00D33E94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57A0">
        <w:rPr>
          <w:rFonts w:ascii="Times New Roman" w:hAnsi="Times New Roman"/>
          <w:sz w:val="24"/>
          <w:szCs w:val="24"/>
          <w:lang w:val="sr-Latn-CS"/>
        </w:rPr>
        <w:t>РЕПУБЛИКА СРБИЈА</w:t>
      </w:r>
    </w:p>
    <w:p w:rsidR="00D33E94" w:rsidRPr="001C57A0" w:rsidRDefault="00D33E94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57A0">
        <w:rPr>
          <w:rFonts w:ascii="Times New Roman" w:hAnsi="Times New Roman"/>
          <w:sz w:val="24"/>
          <w:szCs w:val="24"/>
          <w:lang w:val="sr-Latn-CS"/>
        </w:rPr>
        <w:t>НАРОДНА СКУПШТИНА</w:t>
      </w:r>
    </w:p>
    <w:p w:rsidR="00D33E94" w:rsidRPr="001C57A0" w:rsidRDefault="00D33E94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57A0">
        <w:rPr>
          <w:rFonts w:ascii="Times New Roman" w:hAnsi="Times New Roman"/>
          <w:sz w:val="24"/>
          <w:szCs w:val="24"/>
          <w:lang w:val="sr-Latn-CS"/>
        </w:rPr>
        <w:t>Одбор за пољопривреду, шумарство</w:t>
      </w:r>
    </w:p>
    <w:p w:rsidR="00D33E94" w:rsidRPr="001C57A0" w:rsidRDefault="00D33E94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57A0">
        <w:rPr>
          <w:rFonts w:ascii="Times New Roman" w:hAnsi="Times New Roman"/>
          <w:sz w:val="24"/>
          <w:szCs w:val="24"/>
          <w:lang w:val="sr-Latn-CS"/>
        </w:rPr>
        <w:t>и водопривреду</w:t>
      </w:r>
    </w:p>
    <w:p w:rsidR="00D33E94" w:rsidRPr="001C502E" w:rsidRDefault="00D33E94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12 Број </w:t>
      </w:r>
      <w:r w:rsidR="00C711C1">
        <w:rPr>
          <w:rFonts w:ascii="Times New Roman" w:eastAsia="Calibri" w:hAnsi="Times New Roman" w:cs="Times New Roman"/>
          <w:sz w:val="24"/>
          <w:szCs w:val="24"/>
          <w:lang w:val="sr-Cyrl-CS"/>
        </w:rPr>
        <w:t>06-2/</w:t>
      </w:r>
      <w:r w:rsidR="00B40016">
        <w:rPr>
          <w:rFonts w:ascii="Times New Roman" w:eastAsia="Calibri" w:hAnsi="Times New Roman" w:cs="Times New Roman"/>
          <w:sz w:val="24"/>
          <w:szCs w:val="24"/>
          <w:lang w:val="sr-Cyrl-CS"/>
        </w:rPr>
        <w:t>106</w:t>
      </w:r>
      <w:r w:rsidR="00980D30">
        <w:rPr>
          <w:rFonts w:ascii="Times New Roman" w:eastAsia="Calibri" w:hAnsi="Times New Roman" w:cs="Times New Roman"/>
          <w:sz w:val="24"/>
          <w:szCs w:val="24"/>
          <w:lang w:val="sr-Cyrl-CS"/>
        </w:rPr>
        <w:t>-25</w:t>
      </w:r>
    </w:p>
    <w:p w:rsidR="00D33E94" w:rsidRPr="001C57A0" w:rsidRDefault="00C711C1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2</w:t>
      </w:r>
      <w:r w:rsidR="00B40016"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B40016">
        <w:rPr>
          <w:rFonts w:ascii="Times New Roman" w:eastAsia="Calibri" w:hAnsi="Times New Roman" w:cs="Times New Roman"/>
          <w:sz w:val="24"/>
          <w:szCs w:val="24"/>
          <w:lang w:val="sr-Cyrl-RS"/>
        </w:rPr>
        <w:t>јун</w:t>
      </w:r>
      <w:r w:rsid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>20</w:t>
      </w:r>
      <w:r w:rsidR="00D33E94" w:rsidRPr="001C57A0">
        <w:rPr>
          <w:rFonts w:ascii="Times New Roman" w:eastAsia="Calibri" w:hAnsi="Times New Roman" w:cs="Times New Roman"/>
          <w:sz w:val="24"/>
          <w:szCs w:val="24"/>
        </w:rPr>
        <w:t>2</w:t>
      </w:r>
      <w:r w:rsidR="00980D30"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>. године</w:t>
      </w: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>Б е о г р а д</w:t>
      </w: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D33E94" w:rsidRPr="001C57A0" w:rsidRDefault="00D33E94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>З А П И С Н И К</w:t>
      </w:r>
    </w:p>
    <w:p w:rsidR="00D33E94" w:rsidRPr="001C57A0" w:rsidRDefault="00C711C1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907E85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980D3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СЕДНИЦЕ ОДБОРА ЗА ПОЉОПРИВРЕДУ, ШУМАРСТВО</w:t>
      </w:r>
    </w:p>
    <w:p w:rsidR="00D33E94" w:rsidRPr="001C57A0" w:rsidRDefault="0058375B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ВОДОПРИВРЕДУ, ОДРЖАНЕ 24</w:t>
      </w:r>
      <w:r w:rsidR="00D33E94" w:rsidRPr="001C57A0">
        <w:rPr>
          <w:rFonts w:ascii="Times New Roman" w:hAnsi="Times New Roman" w:cs="Times New Roman"/>
          <w:sz w:val="24"/>
          <w:szCs w:val="24"/>
        </w:rPr>
        <w:t>.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7E85">
        <w:rPr>
          <w:rFonts w:ascii="Times New Roman" w:hAnsi="Times New Roman" w:cs="Times New Roman"/>
          <w:sz w:val="24"/>
          <w:szCs w:val="24"/>
          <w:lang w:val="sr-Cyrl-CS"/>
        </w:rPr>
        <w:t>ЈУНА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202</w:t>
      </w:r>
      <w:r w:rsidR="00980D3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D33E94" w:rsidRPr="001C57A0" w:rsidRDefault="00D33E94" w:rsidP="00D33E9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>Седница је почела у 1</w:t>
      </w:r>
      <w:r w:rsidR="00907E8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C711C1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часова. </w:t>
      </w:r>
    </w:p>
    <w:p w:rsidR="00D33E94" w:rsidRPr="001C57A0" w:rsidRDefault="00D33E94" w:rsidP="00D33E94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1C57A0">
        <w:rPr>
          <w:rFonts w:ascii="Times New Roman" w:hAnsi="Times New Roman"/>
          <w:sz w:val="24"/>
          <w:szCs w:val="24"/>
          <w:lang w:val="sr-Cyrl-CS"/>
        </w:rPr>
        <w:t xml:space="preserve">Седници је председавао Маријан Ристичевић, председник Одбора. </w:t>
      </w:r>
    </w:p>
    <w:p w:rsidR="00D33E94" w:rsidRPr="001C57A0" w:rsidRDefault="00D33E94" w:rsidP="00D33E9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>Седници су присуствовали чланови Одбора:</w:t>
      </w:r>
      <w:r w:rsidR="00C711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7E85">
        <w:rPr>
          <w:rFonts w:ascii="Times New Roman" w:hAnsi="Times New Roman" w:cs="Times New Roman"/>
          <w:sz w:val="24"/>
          <w:szCs w:val="24"/>
          <w:lang w:val="sr-Cyrl-RS"/>
        </w:rPr>
        <w:t xml:space="preserve">Верољуб Матић, Жика Гојковић, </w:t>
      </w:r>
      <w:r w:rsidR="0033523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Драган Јовановић, </w:t>
      </w:r>
      <w:r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Де</w:t>
      </w:r>
      <w:r w:rsidR="00D5332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јан Булатовић,</w:t>
      </w:r>
      <w:r w:rsidR="00C711C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Ивана Стаматовић,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Радослав Милојичић, </w:t>
      </w:r>
      <w:r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Милија Милетић</w:t>
      </w:r>
      <w:r w:rsidR="00907E8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Јожеф Тобиаш</w:t>
      </w:r>
      <w:r w:rsidR="00804B9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Душан Никезић, </w:t>
      </w:r>
      <w:r w:rsidR="0033523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Мирослав Алексић</w:t>
      </w:r>
      <w:r w:rsidR="00804B9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и Слободан Илић</w:t>
      </w:r>
      <w:r w:rsidR="0033523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D33E94" w:rsidRDefault="00D33E94" w:rsidP="00D33E94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1C57A0">
        <w:rPr>
          <w:rFonts w:ascii="Times New Roman" w:hAnsi="Times New Roman"/>
          <w:sz w:val="24"/>
          <w:szCs w:val="24"/>
        </w:rPr>
        <w:t>Седници</w:t>
      </w:r>
      <w:proofErr w:type="spellEnd"/>
      <w:r w:rsidRPr="001C57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је</w:t>
      </w:r>
      <w:r w:rsidRPr="001C57A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C57A0">
        <w:rPr>
          <w:rFonts w:ascii="Times New Roman" w:hAnsi="Times New Roman"/>
          <w:sz w:val="24"/>
          <w:szCs w:val="24"/>
        </w:rPr>
        <w:t>присуство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вао</w:t>
      </w:r>
      <w:r w:rsidRPr="001C57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7A0">
        <w:rPr>
          <w:rFonts w:ascii="Times New Roman" w:hAnsi="Times New Roman"/>
          <w:sz w:val="24"/>
          <w:szCs w:val="24"/>
        </w:rPr>
        <w:t>замени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к</w:t>
      </w:r>
      <w:r w:rsidRPr="001C57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7A0">
        <w:rPr>
          <w:rFonts w:ascii="Times New Roman" w:hAnsi="Times New Roman"/>
          <w:sz w:val="24"/>
          <w:szCs w:val="24"/>
        </w:rPr>
        <w:t>члан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Pr="001C57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7A0">
        <w:rPr>
          <w:rFonts w:ascii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:</w:t>
      </w:r>
      <w:r w:rsidR="00C711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7E85">
        <w:rPr>
          <w:rFonts w:ascii="Times New Roman" w:hAnsi="Times New Roman"/>
          <w:sz w:val="24"/>
          <w:szCs w:val="24"/>
          <w:lang w:val="sr-Cyrl-RS"/>
        </w:rPr>
        <w:t>Иван Карић</w:t>
      </w:r>
      <w:r w:rsidR="006F15D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C502E">
        <w:rPr>
          <w:rFonts w:ascii="Times New Roman" w:hAnsi="Times New Roman"/>
          <w:sz w:val="24"/>
          <w:szCs w:val="24"/>
        </w:rPr>
        <w:t>(</w:t>
      </w:r>
      <w:proofErr w:type="spellStart"/>
      <w:r w:rsidRPr="001C502E">
        <w:rPr>
          <w:rFonts w:ascii="Times New Roman" w:hAnsi="Times New Roman"/>
          <w:sz w:val="24"/>
          <w:szCs w:val="24"/>
        </w:rPr>
        <w:t>замени</w:t>
      </w:r>
      <w:proofErr w:type="spellEnd"/>
      <w:r w:rsidR="00C711C1">
        <w:rPr>
          <w:rFonts w:ascii="Times New Roman" w:hAnsi="Times New Roman"/>
          <w:sz w:val="24"/>
          <w:szCs w:val="24"/>
          <w:lang w:val="sr-Cyrl-RS"/>
        </w:rPr>
        <w:t xml:space="preserve">к </w:t>
      </w:r>
      <w:r w:rsidR="00907E85">
        <w:rPr>
          <w:rFonts w:ascii="Times New Roman" w:hAnsi="Times New Roman"/>
          <w:sz w:val="24"/>
          <w:szCs w:val="24"/>
          <w:lang w:val="sr-Cyrl-RS"/>
        </w:rPr>
        <w:t>Дијане Радовић</w:t>
      </w:r>
      <w:r w:rsidRPr="001C502E">
        <w:rPr>
          <w:rFonts w:ascii="Times New Roman" w:hAnsi="Times New Roman"/>
          <w:sz w:val="24"/>
          <w:szCs w:val="24"/>
        </w:rPr>
        <w:t>)</w:t>
      </w:r>
      <w:r w:rsidR="00907E85">
        <w:rPr>
          <w:rFonts w:ascii="Times New Roman" w:hAnsi="Times New Roman"/>
          <w:sz w:val="24"/>
          <w:szCs w:val="24"/>
          <w:lang w:val="sr-Cyrl-RS"/>
        </w:rPr>
        <w:t xml:space="preserve"> и Миљана Милојевић (заменик Радослава Милојичића)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980D30" w:rsidRPr="00980D30" w:rsidRDefault="00D33E94" w:rsidP="00C711C1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1C57A0">
        <w:rPr>
          <w:rFonts w:ascii="Times New Roman" w:hAnsi="Times New Roman"/>
          <w:sz w:val="24"/>
          <w:szCs w:val="24"/>
        </w:rPr>
        <w:t>Седници</w:t>
      </w:r>
      <w:proofErr w:type="spellEnd"/>
      <w:r w:rsidRPr="001C57A0">
        <w:rPr>
          <w:rFonts w:ascii="Times New Roman" w:hAnsi="Times New Roman"/>
          <w:sz w:val="24"/>
          <w:szCs w:val="24"/>
        </w:rPr>
        <w:t xml:space="preserve"> </w:t>
      </w:r>
      <w:r w:rsidRPr="001C57A0">
        <w:rPr>
          <w:rFonts w:ascii="Times New Roman" w:hAnsi="Times New Roman"/>
          <w:sz w:val="24"/>
          <w:szCs w:val="24"/>
          <w:lang w:val="sr-Cyrl-RS"/>
        </w:rPr>
        <w:t xml:space="preserve">нису </w:t>
      </w:r>
      <w:proofErr w:type="spellStart"/>
      <w:r w:rsidRPr="001C57A0">
        <w:rPr>
          <w:rFonts w:ascii="Times New Roman" w:hAnsi="Times New Roman"/>
          <w:sz w:val="24"/>
          <w:szCs w:val="24"/>
        </w:rPr>
        <w:t>присуствова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ли </w:t>
      </w:r>
      <w:r w:rsidRPr="006449A2">
        <w:rPr>
          <w:rFonts w:ascii="Times New Roman" w:hAnsi="Times New Roman"/>
          <w:sz w:val="24"/>
          <w:szCs w:val="24"/>
          <w:lang w:val="sr-Cyrl-CS"/>
        </w:rPr>
        <w:t>чланови Одбора</w:t>
      </w:r>
      <w:r>
        <w:rPr>
          <w:rFonts w:ascii="Times New Roman" w:hAnsi="Times New Roman"/>
          <w:sz w:val="24"/>
          <w:szCs w:val="24"/>
          <w:lang w:val="sr-Latn-RS"/>
        </w:rPr>
        <w:t>:</w:t>
      </w:r>
      <w:r w:rsidR="00D5332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F15DB">
        <w:rPr>
          <w:rFonts w:ascii="Times New Roman" w:hAnsi="Times New Roman"/>
          <w:sz w:val="24"/>
          <w:szCs w:val="24"/>
          <w:lang w:val="sr-Cyrl-RS"/>
        </w:rPr>
        <w:t xml:space="preserve">Горан Петковић, </w:t>
      </w:r>
      <w:r w:rsidRPr="001C502E">
        <w:rPr>
          <w:rFonts w:ascii="Times New Roman" w:hAnsi="Times New Roman"/>
          <w:sz w:val="24"/>
          <w:szCs w:val="24"/>
          <w:lang w:val="sr-Cyrl-RS"/>
        </w:rPr>
        <w:t>проф. др Бранимир Несторовић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="00C711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60FDB">
        <w:rPr>
          <w:rFonts w:ascii="Times New Roman" w:hAnsi="Times New Roman"/>
          <w:sz w:val="24"/>
          <w:szCs w:val="24"/>
          <w:lang w:val="sr-Cyrl-RS"/>
        </w:rPr>
        <w:t>др Ана Орег</w:t>
      </w:r>
      <w:r w:rsidR="0033523E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="00D53329">
        <w:rPr>
          <w:rFonts w:ascii="Times New Roman" w:hAnsi="Times New Roman"/>
          <w:sz w:val="24"/>
          <w:szCs w:val="24"/>
          <w:lang w:val="sr-Cyrl-RS"/>
        </w:rPr>
        <w:t>Зоран Сандић,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B00D6D">
        <w:rPr>
          <w:rFonts w:ascii="Times New Roman" w:hAnsi="Times New Roman"/>
          <w:sz w:val="24"/>
          <w:szCs w:val="24"/>
          <w:lang w:val="sr-Cyrl-RS"/>
        </w:rPr>
        <w:t>као ни</w:t>
      </w:r>
      <w:r w:rsidRPr="00B00D6D">
        <w:rPr>
          <w:rFonts w:ascii="Times New Roman" w:hAnsi="Times New Roman"/>
          <w:sz w:val="24"/>
          <w:szCs w:val="24"/>
          <w:lang w:val="sr-Cyrl-CS"/>
        </w:rPr>
        <w:t xml:space="preserve"> њихови заменици.</w:t>
      </w:r>
    </w:p>
    <w:p w:rsidR="0014127C" w:rsidRPr="0014127C" w:rsidRDefault="0099139D" w:rsidP="0014127C">
      <w:pPr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Седници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су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присуствовали представниц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Министарства пољоприв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>реде, шумарства и водопривреде:</w:t>
      </w:r>
      <w:r w:rsid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>Предраг Ројевић, државни секретар</w:t>
      </w:r>
      <w:r w:rsidR="0014127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>Братислав Ћирковић, државни секретар</w:t>
      </w:r>
      <w:r w:rsidR="0014127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>Милица Неђић, помоћник министра Сектора за правне и нормативне послове</w:t>
      </w:r>
      <w:r w:rsidR="0014127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>Слободан Николовски, директор Управе за аграрна плаћања</w:t>
      </w:r>
      <w:r w:rsidR="0014127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Синиша Адамовић, в.д. директора </w:t>
      </w:r>
      <w:r w:rsidR="0014127C">
        <w:rPr>
          <w:rFonts w:ascii="Times New Roman" w:hAnsi="Times New Roman" w:cs="Times New Roman"/>
          <w:sz w:val="24"/>
          <w:szCs w:val="24"/>
          <w:lang w:val="sr-Cyrl-CS"/>
        </w:rPr>
        <w:t xml:space="preserve">Управе за пољоприведно земљиште, 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>Маја Грбић, в.д директо</w:t>
      </w:r>
      <w:r w:rsidR="0014127C">
        <w:rPr>
          <w:rFonts w:ascii="Times New Roman" w:hAnsi="Times New Roman" w:cs="Times New Roman"/>
          <w:sz w:val="24"/>
          <w:szCs w:val="24"/>
          <w:lang w:val="sr-Cyrl-CS"/>
        </w:rPr>
        <w:t>ра Републичке дирекције за воде,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Тамара Бошковић, Управа за ветерину, начелник Одељења </w:t>
      </w:r>
      <w:r w:rsidR="0014127C">
        <w:rPr>
          <w:rFonts w:ascii="Times New Roman" w:hAnsi="Times New Roman" w:cs="Times New Roman"/>
          <w:sz w:val="24"/>
          <w:szCs w:val="24"/>
          <w:lang w:val="sr-Cyrl-CS"/>
        </w:rPr>
        <w:t xml:space="preserve">за ветеринарско јавно здравство, 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>Љиљана Совиљ, Управа за шуме, шеф Одсека за планира</w:t>
      </w:r>
      <w:r w:rsidR="00F6295E">
        <w:rPr>
          <w:rFonts w:ascii="Times New Roman" w:hAnsi="Times New Roman" w:cs="Times New Roman"/>
          <w:sz w:val="24"/>
          <w:szCs w:val="24"/>
          <w:lang w:val="sr-Cyrl-CS"/>
        </w:rPr>
        <w:t>ње и одрживи развој у шумарству и</w:t>
      </w:r>
      <w:r w:rsid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>Владе Ђоковић, Управа за заштиту биља, начелник Одељења за сертификацију семена и садног материјала.</w:t>
      </w:r>
    </w:p>
    <w:p w:rsidR="003C7D13" w:rsidRPr="00886DB2" w:rsidRDefault="003C7D13" w:rsidP="003C7D13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C7D13">
        <w:rPr>
          <w:rFonts w:ascii="Times New Roman" w:hAnsi="Times New Roman"/>
          <w:bCs/>
          <w:sz w:val="24"/>
          <w:szCs w:val="24"/>
          <w:lang w:val="sr-Cyrl-RS"/>
        </w:rPr>
        <w:t xml:space="preserve">Пре утврђивања дневног реда, </w:t>
      </w:r>
      <w:r>
        <w:rPr>
          <w:rFonts w:ascii="Times New Roman" w:hAnsi="Times New Roman"/>
          <w:sz w:val="24"/>
          <w:szCs w:val="24"/>
          <w:lang w:val="sr-Cyrl-RS"/>
        </w:rPr>
        <w:t xml:space="preserve">на основу члана 76, 82. </w:t>
      </w:r>
      <w:r w:rsidRPr="003C7D13">
        <w:rPr>
          <w:rFonts w:ascii="Times New Roman" w:hAnsi="Times New Roman"/>
          <w:sz w:val="24"/>
          <w:szCs w:val="24"/>
          <w:lang w:val="sr-Cyrl-RS"/>
        </w:rPr>
        <w:t>и члана 92. став 2. Пословника Народне скупштине,</w:t>
      </w:r>
      <w:r w:rsidRPr="003C7D13">
        <w:rPr>
          <w:rFonts w:ascii="Times New Roman" w:hAnsi="Times New Roman"/>
          <w:bCs/>
          <w:sz w:val="24"/>
          <w:szCs w:val="24"/>
          <w:lang w:val="sr-Cyrl-RS"/>
        </w:rPr>
        <w:t xml:space="preserve"> његову допуну благовремено је предложио </w:t>
      </w:r>
      <w:r w:rsidRPr="003C7D13">
        <w:rPr>
          <w:rFonts w:ascii="Times New Roman" w:hAnsi="Times New Roman"/>
          <w:sz w:val="24"/>
          <w:szCs w:val="24"/>
          <w:lang w:val="sr-Cyrl-RS"/>
        </w:rPr>
        <w:t>председ</w:t>
      </w:r>
      <w:r w:rsidR="00F6295E">
        <w:rPr>
          <w:rFonts w:ascii="Times New Roman" w:hAnsi="Times New Roman"/>
          <w:sz w:val="24"/>
          <w:szCs w:val="24"/>
          <w:lang w:val="sr-Cyrl-RS"/>
        </w:rPr>
        <w:t xml:space="preserve">ник Одбора Маријан Ристичевић, </w:t>
      </w:r>
      <w:r w:rsidRPr="003C7D13">
        <w:rPr>
          <w:rFonts w:ascii="Times New Roman" w:hAnsi="Times New Roman"/>
          <w:sz w:val="24"/>
          <w:szCs w:val="24"/>
          <w:lang w:val="sr-Cyrl-RS"/>
        </w:rPr>
        <w:t>тако да се дневни ред допуни тачкама: Разматрање Предлога закона о семену и садном материјалу пољопривредног и украсног биља, који је поднела Влада, у начелу (број 011-12</w:t>
      </w:r>
      <w:r>
        <w:rPr>
          <w:rFonts w:ascii="Times New Roman" w:hAnsi="Times New Roman"/>
          <w:sz w:val="24"/>
          <w:szCs w:val="24"/>
          <w:lang w:val="sr-Cyrl-RS"/>
        </w:rPr>
        <w:t xml:space="preserve">09/25 од 23. јуна 2025. године) и </w:t>
      </w:r>
      <w:r w:rsidRPr="003C7D13">
        <w:rPr>
          <w:rFonts w:ascii="Times New Roman" w:hAnsi="Times New Roman"/>
          <w:sz w:val="24"/>
          <w:szCs w:val="24"/>
          <w:lang w:val="sr-Cyrl-RS"/>
        </w:rPr>
        <w:t>Разматрање Предлога закона о потврђивању Меморандума између Владе Републике Србије и Владе Републике Кубе о сарадњи у области пољопривреде, који је поднела Влада (број 011-12</w:t>
      </w:r>
      <w:r>
        <w:rPr>
          <w:rFonts w:ascii="Times New Roman" w:hAnsi="Times New Roman"/>
          <w:sz w:val="24"/>
          <w:szCs w:val="24"/>
          <w:lang w:val="sr-Cyrl-RS"/>
        </w:rPr>
        <w:t xml:space="preserve">26/25 од 23. јуна 2025. године). </w:t>
      </w:r>
      <w:proofErr w:type="spellStart"/>
      <w:r w:rsidRPr="00886DB2">
        <w:rPr>
          <w:rFonts w:ascii="Times New Roman" w:hAnsi="Times New Roman"/>
          <w:sz w:val="24"/>
          <w:szCs w:val="24"/>
        </w:rPr>
        <w:t>Одбор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6DB2">
        <w:rPr>
          <w:rFonts w:ascii="Times New Roman" w:hAnsi="Times New Roman"/>
          <w:sz w:val="24"/>
          <w:szCs w:val="24"/>
        </w:rPr>
        <w:t>је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6DB2">
        <w:rPr>
          <w:rFonts w:ascii="Times New Roman" w:hAnsi="Times New Roman"/>
          <w:sz w:val="24"/>
          <w:szCs w:val="24"/>
        </w:rPr>
        <w:t>већином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6DB2">
        <w:rPr>
          <w:rFonts w:ascii="Times New Roman" w:hAnsi="Times New Roman"/>
          <w:sz w:val="24"/>
          <w:szCs w:val="24"/>
        </w:rPr>
        <w:t>гласова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 (</w:t>
      </w:r>
      <w:r w:rsidR="004929A5">
        <w:rPr>
          <w:rFonts w:ascii="Times New Roman" w:hAnsi="Times New Roman"/>
          <w:sz w:val="24"/>
          <w:szCs w:val="24"/>
          <w:lang w:val="sr-Cyrl-RS"/>
        </w:rPr>
        <w:t>9</w:t>
      </w:r>
      <w:r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6DB2">
        <w:rPr>
          <w:rFonts w:ascii="Times New Roman" w:hAnsi="Times New Roman"/>
          <w:sz w:val="24"/>
          <w:szCs w:val="24"/>
        </w:rPr>
        <w:t>за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, </w:t>
      </w:r>
      <w:r w:rsidR="004929A5">
        <w:rPr>
          <w:rFonts w:ascii="Times New Roman" w:hAnsi="Times New Roman"/>
          <w:sz w:val="24"/>
          <w:szCs w:val="24"/>
          <w:lang w:val="sr-Cyrl-RS"/>
        </w:rPr>
        <w:t>2 уздржан</w:t>
      </w:r>
      <w:r w:rsidR="00691539">
        <w:rPr>
          <w:rFonts w:ascii="Times New Roman" w:hAnsi="Times New Roman"/>
          <w:sz w:val="24"/>
          <w:szCs w:val="24"/>
          <w:lang w:val="sr-Cyrl-RS"/>
        </w:rPr>
        <w:t>а</w:t>
      </w:r>
      <w:r w:rsidR="004929A5">
        <w:rPr>
          <w:rFonts w:ascii="Times New Roman" w:hAnsi="Times New Roman"/>
          <w:sz w:val="24"/>
          <w:szCs w:val="24"/>
          <w:lang w:val="sr-Cyrl-RS"/>
        </w:rPr>
        <w:t>, 1</w:t>
      </w:r>
      <w:r>
        <w:rPr>
          <w:rFonts w:ascii="Times New Roman" w:hAnsi="Times New Roman"/>
          <w:sz w:val="24"/>
          <w:szCs w:val="24"/>
          <w:lang w:val="sr-Cyrl-RS"/>
        </w:rPr>
        <w:t xml:space="preserve"> није гласао</w:t>
      </w:r>
      <w:r w:rsidRPr="00886DB2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886DB2">
        <w:rPr>
          <w:rFonts w:ascii="Times New Roman" w:hAnsi="Times New Roman"/>
          <w:sz w:val="24"/>
          <w:szCs w:val="24"/>
        </w:rPr>
        <w:t>прихватио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6DB2">
        <w:rPr>
          <w:rFonts w:ascii="Times New Roman" w:hAnsi="Times New Roman"/>
          <w:sz w:val="24"/>
          <w:szCs w:val="24"/>
        </w:rPr>
        <w:t>овај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6DB2">
        <w:rPr>
          <w:rFonts w:ascii="Times New Roman" w:hAnsi="Times New Roman"/>
          <w:sz w:val="24"/>
          <w:szCs w:val="24"/>
        </w:rPr>
        <w:t>предлог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6DB2">
        <w:rPr>
          <w:rFonts w:ascii="Times New Roman" w:hAnsi="Times New Roman"/>
          <w:sz w:val="24"/>
          <w:szCs w:val="24"/>
        </w:rPr>
        <w:t>за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6DB2">
        <w:rPr>
          <w:rFonts w:ascii="Times New Roman" w:hAnsi="Times New Roman"/>
          <w:sz w:val="24"/>
          <w:szCs w:val="24"/>
        </w:rPr>
        <w:t>допуну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6DB2">
        <w:rPr>
          <w:rFonts w:ascii="Times New Roman" w:hAnsi="Times New Roman"/>
          <w:sz w:val="24"/>
          <w:szCs w:val="24"/>
        </w:rPr>
        <w:t>дневног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6DB2">
        <w:rPr>
          <w:rFonts w:ascii="Times New Roman" w:hAnsi="Times New Roman"/>
          <w:sz w:val="24"/>
          <w:szCs w:val="24"/>
        </w:rPr>
        <w:t>реда</w:t>
      </w:r>
      <w:proofErr w:type="spellEnd"/>
      <w:r w:rsidRPr="00886DB2">
        <w:rPr>
          <w:rFonts w:ascii="Times New Roman" w:hAnsi="Times New Roman"/>
          <w:sz w:val="24"/>
          <w:szCs w:val="24"/>
        </w:rPr>
        <w:t>.</w:t>
      </w:r>
    </w:p>
    <w:p w:rsidR="00C711C1" w:rsidRDefault="00C711C1" w:rsidP="003C7D1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C7D13" w:rsidRDefault="003C7D13" w:rsidP="003C7D1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C7D13" w:rsidRDefault="003C7D13" w:rsidP="003C7D1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C33B9" w:rsidRDefault="002C33B9" w:rsidP="00DD1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D69" w:rsidRDefault="00D04D69" w:rsidP="00DD1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1849" w:rsidRDefault="00DD1849" w:rsidP="00DD1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1849">
        <w:rPr>
          <w:rFonts w:ascii="Times New Roman" w:eastAsia="Times New Roman" w:hAnsi="Times New Roman" w:cs="Times New Roman"/>
          <w:sz w:val="24"/>
          <w:szCs w:val="24"/>
        </w:rPr>
        <w:t>Одбор</w:t>
      </w:r>
      <w:proofErr w:type="spellEnd"/>
      <w:r w:rsidRP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</w:t>
      </w:r>
      <w:r w:rsidRPr="00DD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>већином гласова</w:t>
      </w:r>
      <w:r w:rsidRPr="00DD184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B6C42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6C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 </w:t>
      </w:r>
      <w:r w:rsidR="00ED1B58">
        <w:rPr>
          <w:rFonts w:ascii="Times New Roman" w:eastAsia="Times New Roman" w:hAnsi="Times New Roman" w:cs="Times New Roman"/>
          <w:sz w:val="24"/>
          <w:szCs w:val="24"/>
          <w:lang w:val="sr-Cyrl-RS"/>
        </w:rPr>
        <w:t>уздржан</w:t>
      </w:r>
      <w:r w:rsidR="00691539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CB6C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 није </w:t>
      </w:r>
      <w:proofErr w:type="gramStart"/>
      <w:r w:rsidR="00CB6C42">
        <w:rPr>
          <w:rFonts w:ascii="Times New Roman" w:eastAsia="Times New Roman" w:hAnsi="Times New Roman" w:cs="Times New Roman"/>
          <w:sz w:val="24"/>
          <w:szCs w:val="24"/>
          <w:lang w:val="sr-Cyrl-RS"/>
        </w:rPr>
        <w:t>гласао</w:t>
      </w:r>
      <w:r w:rsidR="00ED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1849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DD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1849">
        <w:rPr>
          <w:rFonts w:ascii="Times New Roman" w:eastAsia="Times New Roman" w:hAnsi="Times New Roman" w:cs="Times New Roman"/>
          <w:sz w:val="24"/>
          <w:szCs w:val="24"/>
        </w:rPr>
        <w:t>усвојио</w:t>
      </w:r>
      <w:proofErr w:type="spellEnd"/>
      <w:r w:rsidRPr="00DD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1849">
        <w:rPr>
          <w:rFonts w:ascii="Times New Roman" w:eastAsia="Times New Roman" w:hAnsi="Times New Roman" w:cs="Times New Roman"/>
          <w:sz w:val="24"/>
          <w:szCs w:val="24"/>
        </w:rPr>
        <w:t>следећи</w:t>
      </w:r>
      <w:proofErr w:type="spellEnd"/>
      <w:r w:rsidRPr="00DD184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1849" w:rsidRPr="00DD1849" w:rsidRDefault="00DD1849" w:rsidP="00DD1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8375B" w:rsidRPr="001C57A0" w:rsidRDefault="00D33E94" w:rsidP="0058375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>Д н е в н и   р е д</w:t>
      </w:r>
    </w:p>
    <w:p w:rsidR="003C7D13" w:rsidRPr="003C7D13" w:rsidRDefault="003C7D13" w:rsidP="00691539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>Разматрање Информације о раду Министарства пољопривреде, шумарства и водопривреде за период од 1. јануара до 31. марта 2025. године (број 02-1012/25 од 27. маја 2025. године);</w:t>
      </w:r>
    </w:p>
    <w:p w:rsidR="003C7D13" w:rsidRPr="003C7D13" w:rsidRDefault="003C7D13" w:rsidP="00691539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>Стање у пољопривреди;</w:t>
      </w:r>
    </w:p>
    <w:p w:rsidR="003C7D13" w:rsidRPr="003C7D13" w:rsidRDefault="005D352F" w:rsidP="00691539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Разматрање Предлога з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>акона о семену и садном материјалу пољопривредног и украсног биља, који је поднела Влада, у начелу (број 011-1209/25 од 23. јуна 2025. године);</w:t>
      </w:r>
    </w:p>
    <w:p w:rsidR="003C7D13" w:rsidRPr="003C7D13" w:rsidRDefault="003C7D13" w:rsidP="00691539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>Разматрање Предлога закона о потврђивању Меморандума између Владе Републике Србије и Владе Републике Кубе о сарадњи у области пољопривреде, који је поднела Влада (број 011-1226/25 од 23. јуна 2025. године).</w:t>
      </w:r>
    </w:p>
    <w:p w:rsidR="00C711C1" w:rsidRPr="00C711C1" w:rsidRDefault="00C711C1" w:rsidP="00691539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DD1849" w:rsidRDefault="00DD1849" w:rsidP="00DD184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>Председник Одбора је предложио спа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јање расправе </w:t>
      </w:r>
      <w:r w:rsidR="00F6295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од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прве </w:t>
      </w:r>
      <w:r w:rsidR="00F6295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до </w:t>
      </w:r>
      <w:r w:rsidR="003C7D13">
        <w:rPr>
          <w:rFonts w:ascii="Times New Roman" w:eastAsia="Calibri" w:hAnsi="Times New Roman" w:cs="Times New Roman"/>
          <w:sz w:val="24"/>
          <w:szCs w:val="24"/>
          <w:lang w:val="sr-Cyrl-RS"/>
        </w:rPr>
        <w:t>четврте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>тачке Дневног реда седнице Одбора. Од</w:t>
      </w:r>
      <w:r w:rsidR="00ED1B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бор је </w:t>
      </w:r>
      <w:r w:rsidR="00CB6C42">
        <w:rPr>
          <w:rFonts w:ascii="Times New Roman" w:eastAsia="Calibri" w:hAnsi="Times New Roman" w:cs="Times New Roman"/>
          <w:sz w:val="24"/>
          <w:szCs w:val="24"/>
          <w:lang w:val="sr-Cyrl-RS"/>
        </w:rPr>
        <w:t>већином гласова</w:t>
      </w:r>
      <w:r w:rsidR="00ED1B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 w:rsidR="00CB6C42">
        <w:rPr>
          <w:rFonts w:ascii="Times New Roman" w:eastAsia="Calibri" w:hAnsi="Times New Roman" w:cs="Times New Roman"/>
          <w:sz w:val="24"/>
          <w:szCs w:val="24"/>
          <w:lang w:val="sr-Cyrl-RS"/>
        </w:rPr>
        <w:t>10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</w:t>
      </w:r>
      <w:r w:rsidR="00CB6C42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CB6C42" w:rsidRPr="00CB6C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B6C42">
        <w:rPr>
          <w:rFonts w:ascii="Times New Roman" w:eastAsia="Times New Roman" w:hAnsi="Times New Roman" w:cs="Times New Roman"/>
          <w:sz w:val="24"/>
          <w:szCs w:val="24"/>
          <w:lang w:val="sr-Cyrl-RS"/>
        </w:rPr>
        <w:t>2 уздржа</w:t>
      </w:r>
      <w:r w:rsidR="00691539">
        <w:rPr>
          <w:rFonts w:ascii="Times New Roman" w:eastAsia="Times New Roman" w:hAnsi="Times New Roman" w:cs="Times New Roman"/>
          <w:sz w:val="24"/>
          <w:szCs w:val="24"/>
          <w:lang w:val="sr-Cyrl-RS"/>
        </w:rPr>
        <w:t>на</w:t>
      </w:r>
      <w:r w:rsidR="00CB6C42">
        <w:rPr>
          <w:rFonts w:ascii="Times New Roman" w:eastAsia="Times New Roman" w:hAnsi="Times New Roman" w:cs="Times New Roman"/>
          <w:sz w:val="24"/>
          <w:szCs w:val="24"/>
          <w:lang w:val="sr-Cyrl-RS"/>
        </w:rPr>
        <w:t>, 1 није гласао</w:t>
      </w:r>
      <w:r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>) прихватио овај предлог.</w:t>
      </w:r>
    </w:p>
    <w:p w:rsidR="00980D30" w:rsidRPr="00DD1849" w:rsidRDefault="00980D30" w:rsidP="00DD184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6905" w:rsidRPr="00DD1849" w:rsidRDefault="00D33E94" w:rsidP="00F3728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>Пре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почетка</w:t>
      </w:r>
      <w:proofErr w:type="spellEnd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>расправе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о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тач</w:t>
      </w:r>
      <w:proofErr w:type="spellEnd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кама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дневног</w:t>
      </w:r>
      <w:proofErr w:type="spellEnd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реда</w:t>
      </w:r>
      <w:proofErr w:type="spellEnd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усвојен</w:t>
      </w:r>
      <w:proofErr w:type="spellEnd"/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је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записни</w:t>
      </w:r>
      <w:proofErr w:type="spellEnd"/>
      <w:r w:rsidR="00ED1B58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к 1</w:t>
      </w:r>
      <w:r w:rsidR="003C7D13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5</w:t>
      </w:r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. </w:t>
      </w:r>
      <w:proofErr w:type="spellStart"/>
      <w:proofErr w:type="gram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седнице</w:t>
      </w:r>
      <w:proofErr w:type="spellEnd"/>
      <w:proofErr w:type="gramEnd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Одбора</w:t>
      </w:r>
      <w:proofErr w:type="spellEnd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кој</w:t>
      </w:r>
      <w:proofErr w:type="spellEnd"/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а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је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одржан</w:t>
      </w:r>
      <w:proofErr w:type="spellEnd"/>
      <w:r w:rsidR="00ED1B58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а </w:t>
      </w:r>
      <w:r w:rsidR="003C7D13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2</w:t>
      </w:r>
      <w:r w:rsidR="00ED1B58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4. </w:t>
      </w:r>
      <w:r w:rsidR="003C7D13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априла</w:t>
      </w:r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2025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. године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у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тексту</w:t>
      </w:r>
      <w:proofErr w:type="spellEnd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у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коме</w:t>
      </w:r>
      <w:proofErr w:type="spellEnd"/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је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и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предложен</w:t>
      </w:r>
      <w:proofErr w:type="spellEnd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="001D6905" w:rsidRPr="001D6905">
        <w:rPr>
          <w:rFonts w:ascii="Times New Roman" w:eastAsia="Times New Roman" w:hAnsi="Times New Roman" w:cs="Times New Roman"/>
          <w:sz w:val="24"/>
          <w:szCs w:val="24"/>
          <w:lang w:val="sr-Cyrl-RS"/>
        </w:rPr>
        <w:t>Записник је усвојен већином гласова</w:t>
      </w:r>
      <w:r w:rsidR="00ED1B5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(</w:t>
      </w:r>
      <w:r w:rsidR="00CB6C4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9</w:t>
      </w:r>
      <w:r w:rsidR="001D6905" w:rsidRPr="001D690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за,</w:t>
      </w:r>
      <w:r w:rsidR="00ED1B5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B6C4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</w:t>
      </w:r>
      <w:r w:rsidR="00B83AFD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D1B5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уздржан, </w:t>
      </w:r>
      <w:r w:rsidR="00CB6C4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3</w:t>
      </w:r>
      <w:r w:rsidR="001D6905" w:rsidRPr="001D690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није гласа</w:t>
      </w:r>
      <w:r w:rsidR="00CB6C4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л</w:t>
      </w:r>
      <w:r w:rsidR="001D6905" w:rsidRPr="001D690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о).</w:t>
      </w:r>
    </w:p>
    <w:p w:rsidR="008A6930" w:rsidRPr="00F37281" w:rsidRDefault="00F37281" w:rsidP="00DD1849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ab/>
      </w:r>
    </w:p>
    <w:p w:rsidR="003C7D13" w:rsidRDefault="001D6905" w:rsidP="00691539">
      <w:pPr>
        <w:spacing w:after="0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Прва </w:t>
      </w:r>
      <w:r w:rsidR="003C7D13">
        <w:rPr>
          <w:rFonts w:ascii="Times New Roman" w:eastAsia="Calibri" w:hAnsi="Times New Roman" w:cs="Times New Roman"/>
          <w:sz w:val="24"/>
          <w:szCs w:val="24"/>
          <w:lang w:val="sr-Cyrl-RS"/>
        </w:rPr>
        <w:t>до четврте</w:t>
      </w:r>
      <w:r w:rsidR="00D33E94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тачк</w:t>
      </w:r>
      <w:r w:rsidR="003C7D13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="00D33E94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дневног реда </w:t>
      </w:r>
      <w:r w:rsidR="00D5778E">
        <w:rPr>
          <w:rFonts w:ascii="Times New Roman" w:eastAsia="Calibri" w:hAnsi="Times New Roman" w:cs="Times New Roman"/>
          <w:sz w:val="24"/>
          <w:szCs w:val="24"/>
          <w:lang w:val="sr-Cyrl-RS"/>
        </w:rPr>
        <w:t>–</w:t>
      </w:r>
      <w:r w:rsidR="00D33E94" w:rsidRPr="006209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>Разматрање Информације о раду Министарства пољопривреде, шумарства и водопривреде за период од 1. јануара до 31. марта 2025</w:t>
      </w:r>
      <w:r w:rsid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године, Стање у пољопривреди, </w:t>
      </w:r>
      <w:r w:rsidR="005D352F">
        <w:rPr>
          <w:rFonts w:ascii="Times New Roman" w:eastAsia="Calibri" w:hAnsi="Times New Roman" w:cs="Times New Roman"/>
          <w:sz w:val="24"/>
          <w:szCs w:val="24"/>
          <w:lang w:val="sr-Cyrl-RS"/>
        </w:rPr>
        <w:t>Разматрање Предлога з</w:t>
      </w:r>
      <w:bookmarkStart w:id="0" w:name="_GoBack"/>
      <w:bookmarkEnd w:id="0"/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>акона о семену и садном материјалу пољопривредног и украсног биља, који је поднела Влада, у начелу</w:t>
      </w:r>
      <w:r w:rsid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Предлога закона о потврђивању Меморандума између Владе Републике Србије и Владе Републике Кубе о сарадњи у области пољопривреде, који је </w:t>
      </w:r>
      <w:r w:rsidR="003C7D13">
        <w:rPr>
          <w:rFonts w:ascii="Times New Roman" w:eastAsia="Calibri" w:hAnsi="Times New Roman" w:cs="Times New Roman"/>
          <w:sz w:val="24"/>
          <w:szCs w:val="24"/>
          <w:lang w:val="sr-Cyrl-RS"/>
        </w:rPr>
        <w:t>поднела Влада.</w:t>
      </w:r>
    </w:p>
    <w:p w:rsidR="003C7D13" w:rsidRPr="003C7D13" w:rsidRDefault="003C7D13" w:rsidP="00691539">
      <w:pPr>
        <w:spacing w:after="0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C45A02" w:rsidRPr="00631C0C" w:rsidRDefault="008B135E" w:rsidP="00631C0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 почетку седнице, </w:t>
      </w:r>
      <w:r w:rsidR="00631C0C">
        <w:rPr>
          <w:rFonts w:ascii="Times New Roman" w:hAnsi="Times New Roman" w:cs="Times New Roman"/>
          <w:sz w:val="24"/>
          <w:szCs w:val="24"/>
          <w:lang w:val="sr-Cyrl-RS"/>
        </w:rPr>
        <w:t>Предраг Ројевић, државни секретар</w:t>
      </w:r>
      <w:r w:rsidR="002C33B9">
        <w:rPr>
          <w:rFonts w:ascii="Times New Roman" w:hAnsi="Times New Roman" w:cs="Times New Roman"/>
          <w:sz w:val="24"/>
          <w:szCs w:val="24"/>
          <w:lang w:val="sr-Cyrl-CS"/>
        </w:rPr>
        <w:t xml:space="preserve"> је изразио задовољство због присуства на седници Одбора за пољопривреду, шумарство и водопривреду, истакавши значај теме због које су и присутни сви представници надлежних управа, укључујући помоћнике и директоре. Њихово присуство ће омогућити да се о свим важним питањима из области пољоприведе дискутује на свеобухватан и конструктиван начин.</w:t>
      </w:r>
    </w:p>
    <w:p w:rsidR="00D33E94" w:rsidRDefault="00D33E94" w:rsidP="002C33B9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</w:pPr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У </w:t>
      </w:r>
      <w:proofErr w:type="spellStart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дискусији</w:t>
      </w:r>
      <w:proofErr w:type="spellEnd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су</w:t>
      </w:r>
      <w:proofErr w:type="spellEnd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учествовали</w:t>
      </w:r>
      <w:proofErr w:type="spellEnd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народни</w:t>
      </w:r>
      <w:proofErr w:type="spellEnd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посланици</w:t>
      </w:r>
      <w:proofErr w:type="spellEnd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: </w:t>
      </w:r>
      <w:proofErr w:type="spellStart"/>
      <w:r w:rsidRPr="007125D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Маријан</w:t>
      </w:r>
      <w:proofErr w:type="spellEnd"/>
      <w:r w:rsidRPr="007125D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7125D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Ристичевић</w:t>
      </w:r>
      <w:proofErr w:type="spellEnd"/>
      <w:r w:rsidR="00C711C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, Милија Милетић,</w:t>
      </w:r>
      <w:r w:rsidR="0058242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Слободан Илић, </w:t>
      </w:r>
      <w:r w:rsidR="0058242E" w:rsidRPr="0058242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Драган Јовановић</w:t>
      </w:r>
      <w:r w:rsidR="0058242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 w:rsidR="00961DAC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Мирослав Алексић,</w:t>
      </w:r>
      <w:r w:rsidR="0058242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И</w:t>
      </w:r>
      <w:r w:rsidR="003C7D13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вана Стаматовић, Душан Никезић и Дејан Булатовић.</w:t>
      </w:r>
    </w:p>
    <w:p w:rsidR="003C7D13" w:rsidRDefault="003C7D13" w:rsidP="0069153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</w:pPr>
    </w:p>
    <w:p w:rsidR="00D04D69" w:rsidRDefault="00D04D69" w:rsidP="003C7D13">
      <w:pPr>
        <w:spacing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C7D13" w:rsidRPr="003C7D13" w:rsidRDefault="003C7D13" w:rsidP="003C7D13">
      <w:pPr>
        <w:spacing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7D13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Одбор је </w:t>
      </w:r>
      <w:r w:rsidR="00B83AFD">
        <w:rPr>
          <w:rFonts w:ascii="Times New Roman" w:hAnsi="Times New Roman" w:cs="Times New Roman"/>
          <w:sz w:val="24"/>
          <w:szCs w:val="24"/>
          <w:lang w:val="sr-Cyrl-CS"/>
        </w:rPr>
        <w:t>већином гласова</w:t>
      </w:r>
      <w:r w:rsidRPr="003C7D13">
        <w:rPr>
          <w:rFonts w:ascii="Times New Roman" w:hAnsi="Times New Roman" w:cs="Times New Roman"/>
          <w:sz w:val="24"/>
          <w:szCs w:val="24"/>
        </w:rPr>
        <w:t xml:space="preserve"> </w:t>
      </w:r>
      <w:r w:rsidRPr="003C7D13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B83AFD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3C7D13">
        <w:rPr>
          <w:rFonts w:ascii="Times New Roman" w:hAnsi="Times New Roman" w:cs="Times New Roman"/>
          <w:sz w:val="24"/>
          <w:szCs w:val="24"/>
          <w:lang w:val="sr-Cyrl-RS"/>
        </w:rPr>
        <w:t xml:space="preserve"> за</w:t>
      </w:r>
      <w:r w:rsidR="00B83AFD">
        <w:rPr>
          <w:rFonts w:ascii="Times New Roman" w:hAnsi="Times New Roman" w:cs="Times New Roman"/>
          <w:sz w:val="24"/>
          <w:szCs w:val="24"/>
          <w:lang w:val="sr-Cyrl-RS"/>
        </w:rPr>
        <w:t>, 2 против, 1 није гласао</w:t>
      </w:r>
      <w:r w:rsidRPr="003C7D13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, а на основу члана 229. став 4. Пословника Народне скупштине </w:t>
      </w:r>
      <w:proofErr w:type="spellStart"/>
      <w:r w:rsidRPr="003C7D13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закључио</w:t>
      </w:r>
      <w:proofErr w:type="spellEnd"/>
      <w:r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да поднесе Народној скупштини следећи</w:t>
      </w:r>
    </w:p>
    <w:p w:rsidR="003C7D13" w:rsidRPr="003C7D13" w:rsidRDefault="003C7D13" w:rsidP="003C7D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7D13">
        <w:rPr>
          <w:rFonts w:ascii="Times New Roman" w:hAnsi="Times New Roman" w:cs="Times New Roman"/>
          <w:sz w:val="24"/>
          <w:szCs w:val="24"/>
        </w:rPr>
        <w:t>И з в е ш т а ј</w:t>
      </w:r>
    </w:p>
    <w:p w:rsidR="003C7D13" w:rsidRPr="003C7D13" w:rsidRDefault="003C7D13" w:rsidP="003C7D13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:rsidR="003C7D13" w:rsidRPr="003C7D13" w:rsidRDefault="003C7D13" w:rsidP="003C7D1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Сагласно члану 229. Пословника Народне скупштине, Одбор за пољопривреду, шумарство и водопривреду размотрио је Информацију о раду Министарства пољопривреде, шумарства и водопривреде за период од 1.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јануара</w:t>
      </w:r>
      <w:r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до 31.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марта</w:t>
      </w:r>
      <w:r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5</w:t>
      </w:r>
      <w:r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. године и одлучио да јe прихвати. </w:t>
      </w:r>
    </w:p>
    <w:p w:rsidR="003C7D13" w:rsidRDefault="003C7D13" w:rsidP="003C7D1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C7D13" w:rsidRDefault="003C7D13" w:rsidP="003C7D1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691539" w:rsidRPr="003C7D13" w:rsidRDefault="0019240A" w:rsidP="00D04D69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C7D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Одбор</w:t>
      </w:r>
      <w:proofErr w:type="spellEnd"/>
      <w:r w:rsidRPr="003C7D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C7D13">
        <w:rPr>
          <w:rFonts w:ascii="Times New Roman" w:eastAsia="Times New Roman" w:hAnsi="Times New Roman" w:cs="Times New Roman"/>
          <w:sz w:val="24"/>
          <w:szCs w:val="24"/>
          <w:lang w:eastAsia="en-GB"/>
        </w:rPr>
        <w:t>је</w:t>
      </w:r>
      <w:proofErr w:type="spellEnd"/>
      <w:r w:rsidRPr="003C7D1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већином гласова</w:t>
      </w:r>
      <w:r w:rsidRPr="003C7D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r w:rsidR="00B83AF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Pr="003C7D1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з</w:t>
      </w:r>
      <w:r w:rsidRPr="003C7D13">
        <w:rPr>
          <w:rFonts w:ascii="Times New Roman" w:eastAsia="Times New Roman" w:hAnsi="Times New Roman" w:cs="Times New Roman"/>
          <w:sz w:val="24"/>
          <w:szCs w:val="24"/>
          <w:lang w:eastAsia="en-GB"/>
        </w:rPr>
        <w:t>а</w:t>
      </w:r>
      <w:r w:rsidRPr="003C7D1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B83AF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3</w:t>
      </w:r>
      <w:r w:rsidRPr="003C7D1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није гласа</w:t>
      </w:r>
      <w:r w:rsidR="00B83AF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л</w:t>
      </w:r>
      <w:r w:rsidRPr="003C7D1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о</w:t>
      </w:r>
      <w:r w:rsidRPr="003C7D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3C7D13">
        <w:rPr>
          <w:rFonts w:ascii="Times New Roman" w:eastAsia="Times New Roman" w:hAnsi="Times New Roman" w:cs="Times New Roman"/>
          <w:sz w:val="24"/>
          <w:szCs w:val="24"/>
          <w:lang w:eastAsia="en-GB"/>
        </w:rPr>
        <w:t>донео</w:t>
      </w:r>
      <w:proofErr w:type="spellEnd"/>
      <w:r w:rsidRPr="003C7D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7D13">
        <w:rPr>
          <w:rFonts w:ascii="Times New Roman" w:eastAsia="Times New Roman" w:hAnsi="Times New Roman" w:cs="Times New Roman"/>
          <w:sz w:val="24"/>
          <w:szCs w:val="24"/>
          <w:lang w:eastAsia="en-GB"/>
        </w:rPr>
        <w:t>следећи</w:t>
      </w:r>
      <w:proofErr w:type="spellEnd"/>
      <w:r w:rsidRPr="003C7D13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691539" w:rsidRPr="0040110B" w:rsidRDefault="0019240A" w:rsidP="004011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7D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40110B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3C7D13">
        <w:rPr>
          <w:rFonts w:ascii="Times New Roman" w:hAnsi="Times New Roman" w:cs="Times New Roman"/>
          <w:sz w:val="24"/>
          <w:szCs w:val="24"/>
        </w:rPr>
        <w:t xml:space="preserve">    З а к љ у ч а к</w:t>
      </w:r>
    </w:p>
    <w:p w:rsidR="00691539" w:rsidRPr="003C7D13" w:rsidRDefault="00691539" w:rsidP="006915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1E48" w:rsidRDefault="00421E48" w:rsidP="00421E4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AA4A22">
        <w:rPr>
          <w:rFonts w:ascii="Times New Roman" w:eastAsia="Times New Roman" w:hAnsi="Times New Roman" w:cs="Times New Roman"/>
          <w:sz w:val="24"/>
          <w:szCs w:val="24"/>
        </w:rPr>
        <w:t>Одбор</w:t>
      </w:r>
      <w:proofErr w:type="spellEnd"/>
      <w:r w:rsidRPr="00AA4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предлаже</w:t>
      </w:r>
      <w:r w:rsidRPr="00AA4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</w:t>
      </w:r>
      <w:proofErr w:type="spellStart"/>
      <w:r w:rsidRPr="00AA4A22">
        <w:rPr>
          <w:rFonts w:ascii="Times New Roman" w:eastAsia="Times New Roman" w:hAnsi="Times New Roman" w:cs="Times New Roman"/>
          <w:sz w:val="24"/>
          <w:szCs w:val="24"/>
        </w:rPr>
        <w:t>Влада</w:t>
      </w:r>
      <w:proofErr w:type="spellEnd"/>
      <w:r w:rsidRPr="00AA4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A22">
        <w:rPr>
          <w:rFonts w:ascii="Times New Roman" w:eastAsia="Times New Roman" w:hAnsi="Times New Roman" w:cs="Times New Roman"/>
          <w:sz w:val="24"/>
          <w:szCs w:val="24"/>
        </w:rPr>
        <w:t>Републике</w:t>
      </w:r>
      <w:proofErr w:type="spellEnd"/>
      <w:r w:rsidRPr="00AA4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A22">
        <w:rPr>
          <w:rFonts w:ascii="Times New Roman" w:eastAsia="Times New Roman" w:hAnsi="Times New Roman" w:cs="Times New Roman"/>
          <w:sz w:val="24"/>
          <w:szCs w:val="24"/>
        </w:rPr>
        <w:t>Србије</w:t>
      </w:r>
      <w:proofErr w:type="spellEnd"/>
      <w:r w:rsidRPr="00AA4A2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A4A22">
        <w:rPr>
          <w:rFonts w:ascii="Times New Roman" w:eastAsia="Times New Roman" w:hAnsi="Times New Roman" w:cs="Times New Roman"/>
          <w:sz w:val="24"/>
          <w:szCs w:val="24"/>
        </w:rPr>
        <w:t>Министарство</w:t>
      </w:r>
      <w:proofErr w:type="spellEnd"/>
      <w:r w:rsidRPr="00AA4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A22">
        <w:rPr>
          <w:rFonts w:ascii="Times New Roman" w:eastAsia="Times New Roman" w:hAnsi="Times New Roman" w:cs="Times New Roman"/>
          <w:sz w:val="24"/>
          <w:szCs w:val="24"/>
        </w:rPr>
        <w:t>пољопр</w:t>
      </w:r>
      <w:r>
        <w:rPr>
          <w:rFonts w:ascii="Times New Roman" w:eastAsia="Times New Roman" w:hAnsi="Times New Roman" w:cs="Times New Roman"/>
          <w:sz w:val="24"/>
          <w:szCs w:val="24"/>
        </w:rPr>
        <w:t>иведе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шумарства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водопривреде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преко Дирекције за робне резерве, предузму све неопходне кораке како би откупили што веће количине пшенице. На тај начин би се обезбедиле стратешке залихе које у случају сушне године, могу бити коришћене првенствено за људску исхрану, а касније и као сточна храна.</w:t>
      </w:r>
    </w:p>
    <w:p w:rsidR="0019240A" w:rsidRPr="003C7D13" w:rsidRDefault="00421E48" w:rsidP="00D04D6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 препоручује очување постојећих залиха кукуруза, имајући у виду изражени период суше, који негативно утиче на стање кукурузних усева.</w:t>
      </w:r>
    </w:p>
    <w:p w:rsidR="0019240A" w:rsidRPr="003C7D13" w:rsidRDefault="0019240A" w:rsidP="001924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C7D13" w:rsidRPr="003C7D13" w:rsidRDefault="003C7D13" w:rsidP="003C7D1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Одбор је већином гласова (</w:t>
      </w:r>
      <w:r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softHyphen/>
      </w:r>
      <w:r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softHyphen/>
      </w:r>
      <w:r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softHyphen/>
      </w:r>
      <w:r w:rsidR="00333D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10</w:t>
      </w:r>
      <w:r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за, </w:t>
      </w:r>
      <w:r w:rsidR="00333D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1 уздржан, 2</w:t>
      </w:r>
      <w:r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није гласа</w:t>
      </w:r>
      <w:r w:rsidR="00333D0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л</w:t>
      </w:r>
      <w:r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о), а на основу члана 156. став 3. Пословника Народне скупштине одлучио да поднесе Народној скупштини следећи</w:t>
      </w:r>
    </w:p>
    <w:p w:rsidR="003C7D13" w:rsidRPr="003C7D13" w:rsidRDefault="003C7D13" w:rsidP="001924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sr-Cyrl-RS" w:eastAsia="en-GB"/>
        </w:rPr>
      </w:pPr>
    </w:p>
    <w:p w:rsidR="003C7D13" w:rsidRPr="003C7D13" w:rsidRDefault="003C7D13" w:rsidP="003C7D1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 w:eastAsia="en-GB"/>
        </w:rPr>
      </w:pPr>
      <w:r w:rsidRPr="003C7D1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И з в е ш т а ј</w:t>
      </w:r>
    </w:p>
    <w:p w:rsidR="003C7D13" w:rsidRPr="003C7D13" w:rsidRDefault="003C7D13" w:rsidP="003C7D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 w:eastAsia="en-GB"/>
        </w:rPr>
      </w:pPr>
    </w:p>
    <w:p w:rsidR="0019240A" w:rsidRDefault="003C7D13" w:rsidP="003C7D1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Одбор је, у складу са чланом 155. став 2. Пословника Народне скупштине, одлучио да предложи Народној скупштини да прихвати Предлог закона </w:t>
      </w:r>
      <w:r w:rsidR="0019240A"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="0019240A" w:rsidRPr="0019240A">
        <w:rPr>
          <w:rFonts w:ascii="Times New Roman" w:hAnsi="Times New Roman" w:cs="Times New Roman"/>
          <w:sz w:val="24"/>
          <w:szCs w:val="24"/>
          <w:lang w:val="sr-Cyrl-RS"/>
        </w:rPr>
        <w:t>семену и садном материјалу пољопривредног и украсног биља, који је поднела Влада, у начелу</w:t>
      </w:r>
      <w:r w:rsidR="0019240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C7D13" w:rsidRPr="003C7D13" w:rsidRDefault="0019240A" w:rsidP="003C7D1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1924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За известиоца Одбора на седници Народне скупштине одређен је Маријан Ристичевић, председник Одбора.</w:t>
      </w:r>
    </w:p>
    <w:p w:rsidR="003C7D13" w:rsidRPr="003C7D13" w:rsidRDefault="003C7D13" w:rsidP="003C7D13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3C7D13" w:rsidRPr="003C7D13" w:rsidRDefault="003C7D13" w:rsidP="003C7D13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sr-Cyrl-CS" w:eastAsia="en-GB"/>
        </w:rPr>
      </w:pPr>
    </w:p>
    <w:p w:rsidR="003C7D13" w:rsidRPr="003C7D13" w:rsidRDefault="0019240A" w:rsidP="003C7D1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Одбор је већином гласова (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softHyphen/>
        <w:t xml:space="preserve"> </w:t>
      </w:r>
      <w:r w:rsidR="00855E9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11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за,</w:t>
      </w:r>
      <w:r w:rsidR="00855E9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 уздржан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), а на основу члана 156. став 3. Пословника Народне скупштине одлучио да поднесе Народној скупштини следећи</w:t>
      </w:r>
    </w:p>
    <w:p w:rsidR="00D04D69" w:rsidRPr="003C7D13" w:rsidRDefault="00D04D69" w:rsidP="00D04D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GB"/>
        </w:rPr>
      </w:pPr>
    </w:p>
    <w:p w:rsidR="003C7D13" w:rsidRPr="003C7D13" w:rsidRDefault="003C7D13" w:rsidP="003C7D1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3C7D1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И з в е ш т а ј</w:t>
      </w:r>
    </w:p>
    <w:p w:rsidR="003C7D13" w:rsidRPr="003C7D13" w:rsidRDefault="003C7D13" w:rsidP="003C7D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 w:eastAsia="en-GB"/>
        </w:rPr>
      </w:pPr>
    </w:p>
    <w:p w:rsidR="0019240A" w:rsidRDefault="003C7D13" w:rsidP="003C7D1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C7D1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Pr="003C7D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Предлог закона о </w:t>
      </w:r>
      <w:r w:rsidR="0019240A" w:rsidRPr="0019240A">
        <w:rPr>
          <w:rFonts w:ascii="Times New Roman" w:eastAsia="Times New Roman" w:hAnsi="Times New Roman" w:cs="Times New Roman"/>
          <w:sz w:val="24"/>
          <w:szCs w:val="24"/>
          <w:lang w:val="sr-Cyrl-RS"/>
        </w:rPr>
        <w:t>потврђивању Меморандума између Владе Републике Србије и Владе Републике Кубе о сарадњи у области пољопривреде, који је поднела Влада</w:t>
      </w:r>
      <w:r w:rsidR="0019240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3C7D13" w:rsidRPr="003C7D13" w:rsidRDefault="0019240A" w:rsidP="003C7D1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19240A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 </w:t>
      </w:r>
      <w:r w:rsidR="003C7D13" w:rsidRPr="003C7D1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За известиоца Одбора на седници Народне скупштине одређен је Маријан Ристичевић, председник Одбора.</w:t>
      </w:r>
    </w:p>
    <w:p w:rsidR="003C7D13" w:rsidRDefault="003C7D13" w:rsidP="00B11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33E94" w:rsidRPr="00462E1A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Пошто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закључена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у </w:t>
      </w:r>
      <w:r w:rsidR="00E9064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855E9F">
        <w:rPr>
          <w:rFonts w:ascii="Times New Roman" w:hAnsi="Times New Roman" w:cs="Times New Roman"/>
          <w:sz w:val="24"/>
          <w:szCs w:val="24"/>
          <w:lang w:val="sr-Cyrl-RS"/>
        </w:rPr>
        <w:t>3</w:t>
      </w:r>
      <w:proofErr w:type="gramStart"/>
      <w:r w:rsidR="007F184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55E9F">
        <w:rPr>
          <w:rFonts w:ascii="Times New Roman" w:hAnsi="Times New Roman" w:cs="Times New Roman"/>
          <w:sz w:val="24"/>
          <w:szCs w:val="24"/>
          <w:lang w:val="sr-Cyrl-RS"/>
        </w:rPr>
        <w:t>10</w:t>
      </w:r>
      <w:proofErr w:type="gramEnd"/>
      <w:r w:rsidRPr="00BF29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291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>.</w:t>
      </w:r>
    </w:p>
    <w:p w:rsidR="00D33E94" w:rsidRPr="00462E1A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3E94" w:rsidRDefault="00D33E94" w:rsidP="00D33E9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записника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чини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обрађени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тонски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снимак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запис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>.</w:t>
      </w:r>
    </w:p>
    <w:p w:rsidR="00D33E94" w:rsidRPr="001C57A0" w:rsidRDefault="00D33E94" w:rsidP="00D33E9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33E94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691539" w:rsidRPr="001C57A0" w:rsidRDefault="00691539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СЕКРЕТАР</w:t>
      </w:r>
      <w:r w:rsidRPr="001C57A0">
        <w:rPr>
          <w:rFonts w:ascii="Times New Roman" w:hAnsi="Times New Roman" w:cs="Times New Roman"/>
          <w:sz w:val="24"/>
          <w:szCs w:val="24"/>
        </w:rPr>
        <w:t xml:space="preserve">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ПРЕДСЕДНИК </w:t>
      </w:r>
    </w:p>
    <w:p w:rsidR="00D33E94" w:rsidRPr="001C57A0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E94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Данка Јевтовић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</w:t>
      </w:r>
      <w:r w:rsidRPr="001C57A0">
        <w:rPr>
          <w:rFonts w:ascii="Times New Roman" w:hAnsi="Times New Roman" w:cs="Times New Roman"/>
          <w:sz w:val="24"/>
          <w:szCs w:val="24"/>
        </w:rPr>
        <w:t xml:space="preserve">      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>Маријан Ристичевић</w:t>
      </w:r>
    </w:p>
    <w:p w:rsidR="00817C38" w:rsidRPr="00B11270" w:rsidRDefault="00817C38">
      <w:pPr>
        <w:rPr>
          <w:lang w:val="sr-Cyrl-RS"/>
        </w:rPr>
      </w:pPr>
    </w:p>
    <w:sectPr w:rsidR="00817C38" w:rsidRPr="00B11270" w:rsidSect="006C507D">
      <w:pgSz w:w="12240" w:h="15840"/>
      <w:pgMar w:top="864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2B28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64CFC"/>
    <w:multiLevelType w:val="hybridMultilevel"/>
    <w:tmpl w:val="B0D45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26517"/>
    <w:multiLevelType w:val="hybridMultilevel"/>
    <w:tmpl w:val="E45A1402"/>
    <w:lvl w:ilvl="0" w:tplc="8806B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230F6"/>
    <w:multiLevelType w:val="hybridMultilevel"/>
    <w:tmpl w:val="0658C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C5439"/>
    <w:multiLevelType w:val="hybridMultilevel"/>
    <w:tmpl w:val="FA6C9522"/>
    <w:lvl w:ilvl="0" w:tplc="EC484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164C4D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92FB5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4653D9"/>
    <w:multiLevelType w:val="hybridMultilevel"/>
    <w:tmpl w:val="AC0E1DCC"/>
    <w:lvl w:ilvl="0" w:tplc="3A6C98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94"/>
    <w:rsid w:val="000354DC"/>
    <w:rsid w:val="0014127C"/>
    <w:rsid w:val="00185CCB"/>
    <w:rsid w:val="0019240A"/>
    <w:rsid w:val="001D6905"/>
    <w:rsid w:val="00282517"/>
    <w:rsid w:val="002C33B9"/>
    <w:rsid w:val="002F0588"/>
    <w:rsid w:val="00333D0E"/>
    <w:rsid w:val="0033523E"/>
    <w:rsid w:val="003C7D13"/>
    <w:rsid w:val="0040110B"/>
    <w:rsid w:val="00421E48"/>
    <w:rsid w:val="00426411"/>
    <w:rsid w:val="00431BAA"/>
    <w:rsid w:val="0047278E"/>
    <w:rsid w:val="004808ED"/>
    <w:rsid w:val="004929A5"/>
    <w:rsid w:val="0049509A"/>
    <w:rsid w:val="004A05F5"/>
    <w:rsid w:val="004A36D3"/>
    <w:rsid w:val="00521C5A"/>
    <w:rsid w:val="0058242E"/>
    <w:rsid w:val="0058375B"/>
    <w:rsid w:val="00592159"/>
    <w:rsid w:val="005D352F"/>
    <w:rsid w:val="005E553E"/>
    <w:rsid w:val="0061103F"/>
    <w:rsid w:val="00631C0C"/>
    <w:rsid w:val="006329D9"/>
    <w:rsid w:val="00667FD3"/>
    <w:rsid w:val="00691539"/>
    <w:rsid w:val="006F15DB"/>
    <w:rsid w:val="007A11B3"/>
    <w:rsid w:val="007C4FF4"/>
    <w:rsid w:val="007D6480"/>
    <w:rsid w:val="007F184F"/>
    <w:rsid w:val="00804B9F"/>
    <w:rsid w:val="00817C38"/>
    <w:rsid w:val="00855E9F"/>
    <w:rsid w:val="008A6930"/>
    <w:rsid w:val="008B135E"/>
    <w:rsid w:val="00907E85"/>
    <w:rsid w:val="00933550"/>
    <w:rsid w:val="00961DAC"/>
    <w:rsid w:val="00980D30"/>
    <w:rsid w:val="0099139D"/>
    <w:rsid w:val="00A65CA9"/>
    <w:rsid w:val="00AA7F92"/>
    <w:rsid w:val="00B11270"/>
    <w:rsid w:val="00B40016"/>
    <w:rsid w:val="00B62F03"/>
    <w:rsid w:val="00B83AFD"/>
    <w:rsid w:val="00B86914"/>
    <w:rsid w:val="00C12004"/>
    <w:rsid w:val="00C45A02"/>
    <w:rsid w:val="00C711C1"/>
    <w:rsid w:val="00CB6C42"/>
    <w:rsid w:val="00CC27DB"/>
    <w:rsid w:val="00CF6AB6"/>
    <w:rsid w:val="00D04D69"/>
    <w:rsid w:val="00D33E94"/>
    <w:rsid w:val="00D53329"/>
    <w:rsid w:val="00D5778E"/>
    <w:rsid w:val="00DC356E"/>
    <w:rsid w:val="00DD1849"/>
    <w:rsid w:val="00DF574A"/>
    <w:rsid w:val="00E23E44"/>
    <w:rsid w:val="00E87D3C"/>
    <w:rsid w:val="00E9064B"/>
    <w:rsid w:val="00ED1B58"/>
    <w:rsid w:val="00ED47E7"/>
    <w:rsid w:val="00F07278"/>
    <w:rsid w:val="00F155AD"/>
    <w:rsid w:val="00F37281"/>
    <w:rsid w:val="00F6295E"/>
    <w:rsid w:val="00F82EE3"/>
    <w:rsid w:val="00FE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E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D33E94"/>
    <w:rPr>
      <w:rFonts w:ascii="Times New Roman" w:hAnsi="Times New Roman" w:cs="Times New Roman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58375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9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E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D33E94"/>
    <w:rPr>
      <w:rFonts w:ascii="Times New Roman" w:hAnsi="Times New Roman" w:cs="Times New Roman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58375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4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Kosanović</dc:creator>
  <cp:keywords/>
  <dc:description/>
  <cp:lastModifiedBy>Zeljko Popdimitrovski</cp:lastModifiedBy>
  <cp:revision>63</cp:revision>
  <cp:lastPrinted>2025-06-25T07:24:00Z</cp:lastPrinted>
  <dcterms:created xsi:type="dcterms:W3CDTF">2024-11-05T08:59:00Z</dcterms:created>
  <dcterms:modified xsi:type="dcterms:W3CDTF">2025-07-01T08:03:00Z</dcterms:modified>
</cp:coreProperties>
</file>